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E4" w:rsidRDefault="00DA16E4">
      <w:pPr>
        <w:spacing w:line="200" w:lineRule="auto"/>
        <w:rPr>
          <w:sz w:val="24"/>
          <w:szCs w:val="24"/>
        </w:rPr>
      </w:pPr>
      <w:bookmarkStart w:id="0" w:name="_GoBack"/>
      <w:bookmarkEnd w:id="0"/>
    </w:p>
    <w:p w:rsidR="00DA16E4" w:rsidRDefault="00DA16E4"/>
    <w:p w:rsidR="000169F1" w:rsidRPr="00D91740" w:rsidRDefault="000169F1" w:rsidP="00DF7970">
      <w:pPr>
        <w:pStyle w:val="Zhlav"/>
        <w:jc w:val="both"/>
        <w:rPr>
          <w:rFonts w:ascii="Myriad Pro" w:hAnsi="Myriad Pro"/>
        </w:rPr>
      </w:pPr>
      <w:r>
        <w:rPr>
          <w:noProof/>
        </w:rPr>
        <w:drawing>
          <wp:inline distT="0" distB="0" distL="0" distR="0" wp14:anchorId="0DADF338" wp14:editId="65586569">
            <wp:extent cx="2190988" cy="390026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p-cmyk-cz-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988" cy="39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9F1" w:rsidRDefault="000169F1" w:rsidP="00DF7970">
      <w:pPr>
        <w:pStyle w:val="Zhlav"/>
        <w:jc w:val="both"/>
      </w:pPr>
    </w:p>
    <w:p w:rsidR="000169F1" w:rsidRDefault="000169F1" w:rsidP="00DF7970">
      <w:pPr>
        <w:pStyle w:val="Zhlav"/>
        <w:jc w:val="both"/>
      </w:pPr>
    </w:p>
    <w:p w:rsidR="000169F1" w:rsidRDefault="000169F1" w:rsidP="00DF7970">
      <w:pPr>
        <w:tabs>
          <w:tab w:val="left" w:pos="723"/>
        </w:tabs>
        <w:ind w:left="357" w:right="23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0169F1" w:rsidRPr="000169F1" w:rsidRDefault="000169F1" w:rsidP="00DF7970">
      <w:pPr>
        <w:spacing w:line="300" w:lineRule="auto"/>
        <w:jc w:val="center"/>
        <w:rPr>
          <w:rFonts w:eastAsia="SimSun"/>
          <w:b/>
          <w:bCs/>
          <w:iCs/>
          <w:sz w:val="24"/>
          <w:szCs w:val="24"/>
        </w:rPr>
      </w:pPr>
      <w:r w:rsidRPr="000169F1">
        <w:rPr>
          <w:b/>
          <w:bCs/>
          <w:iCs/>
          <w:sz w:val="24"/>
          <w:szCs w:val="24"/>
        </w:rPr>
        <w:t>ČESTNÉ PROHLÁŠENÍ</w:t>
      </w:r>
    </w:p>
    <w:p w:rsidR="000169F1" w:rsidRPr="000169F1" w:rsidRDefault="000169F1" w:rsidP="00DF7970">
      <w:pPr>
        <w:spacing w:line="300" w:lineRule="auto"/>
        <w:jc w:val="center"/>
        <w:rPr>
          <w:sz w:val="24"/>
          <w:szCs w:val="24"/>
        </w:rPr>
      </w:pPr>
      <w:r w:rsidRPr="000169F1">
        <w:rPr>
          <w:b/>
          <w:bCs/>
          <w:iCs/>
          <w:sz w:val="24"/>
          <w:szCs w:val="24"/>
        </w:rPr>
        <w:t>O NEEXISTENCI PŘÍZNAKŮ VIROVÉHO INFEKČNÍHO ONEMOCNĚNÍ</w:t>
      </w:r>
    </w:p>
    <w:p w:rsidR="000169F1" w:rsidRPr="000169F1" w:rsidRDefault="000169F1" w:rsidP="00DF7970">
      <w:pPr>
        <w:spacing w:line="300" w:lineRule="auto"/>
        <w:jc w:val="both"/>
        <w:rPr>
          <w:sz w:val="24"/>
          <w:szCs w:val="24"/>
        </w:rPr>
      </w:pPr>
    </w:p>
    <w:p w:rsidR="000169F1" w:rsidRPr="000169F1" w:rsidRDefault="000169F1" w:rsidP="00DF7970">
      <w:pPr>
        <w:spacing w:line="300" w:lineRule="auto"/>
        <w:jc w:val="both"/>
        <w:rPr>
          <w:sz w:val="24"/>
          <w:szCs w:val="24"/>
        </w:rPr>
      </w:pPr>
    </w:p>
    <w:p w:rsidR="000169F1" w:rsidRPr="000169F1" w:rsidRDefault="000169F1" w:rsidP="00DF7970">
      <w:pPr>
        <w:spacing w:line="300" w:lineRule="auto"/>
        <w:jc w:val="both"/>
        <w:rPr>
          <w:iCs/>
          <w:sz w:val="24"/>
          <w:szCs w:val="24"/>
        </w:rPr>
      </w:pPr>
      <w:r w:rsidRPr="000169F1">
        <w:rPr>
          <w:iCs/>
          <w:sz w:val="24"/>
          <w:szCs w:val="24"/>
        </w:rPr>
        <w:t>Já ........................................................................................................................................................</w:t>
      </w:r>
    </w:p>
    <w:p w:rsidR="000169F1" w:rsidRPr="000169F1" w:rsidRDefault="000169F1" w:rsidP="00DF7970">
      <w:pPr>
        <w:spacing w:line="300" w:lineRule="auto"/>
        <w:jc w:val="center"/>
        <w:rPr>
          <w:sz w:val="24"/>
          <w:szCs w:val="24"/>
        </w:rPr>
      </w:pPr>
      <w:r w:rsidRPr="000169F1">
        <w:rPr>
          <w:iCs/>
          <w:sz w:val="24"/>
          <w:szCs w:val="24"/>
        </w:rPr>
        <w:t>(jméno, příjmení)</w:t>
      </w:r>
    </w:p>
    <w:p w:rsidR="000169F1" w:rsidRPr="000169F1" w:rsidRDefault="000169F1" w:rsidP="00DF7970">
      <w:pPr>
        <w:spacing w:line="300" w:lineRule="auto"/>
        <w:jc w:val="both"/>
        <w:rPr>
          <w:sz w:val="24"/>
          <w:szCs w:val="24"/>
        </w:rPr>
      </w:pPr>
    </w:p>
    <w:p w:rsidR="000169F1" w:rsidRPr="000169F1" w:rsidRDefault="000169F1" w:rsidP="00DF7970">
      <w:pPr>
        <w:spacing w:line="300" w:lineRule="auto"/>
        <w:jc w:val="both"/>
        <w:rPr>
          <w:iCs/>
          <w:sz w:val="24"/>
          <w:szCs w:val="24"/>
        </w:rPr>
      </w:pPr>
      <w:r w:rsidRPr="000169F1">
        <w:rPr>
          <w:iCs/>
          <w:sz w:val="24"/>
          <w:szCs w:val="24"/>
        </w:rPr>
        <w:t>datum narození: ................................................... ………………………………............................</w:t>
      </w:r>
    </w:p>
    <w:p w:rsidR="000169F1" w:rsidRPr="000169F1" w:rsidRDefault="000169F1" w:rsidP="00DF7970">
      <w:pPr>
        <w:spacing w:line="300" w:lineRule="auto"/>
        <w:jc w:val="both"/>
        <w:rPr>
          <w:iCs/>
          <w:sz w:val="24"/>
          <w:szCs w:val="24"/>
        </w:rPr>
      </w:pPr>
    </w:p>
    <w:p w:rsidR="000169F1" w:rsidRPr="000169F1" w:rsidRDefault="000169F1" w:rsidP="00DF7970">
      <w:pPr>
        <w:spacing w:line="300" w:lineRule="auto"/>
        <w:jc w:val="both"/>
        <w:rPr>
          <w:sz w:val="24"/>
          <w:szCs w:val="24"/>
        </w:rPr>
      </w:pPr>
      <w:r w:rsidRPr="000169F1">
        <w:rPr>
          <w:iCs/>
          <w:sz w:val="24"/>
          <w:szCs w:val="24"/>
        </w:rPr>
        <w:t>trvale bytem: ......................................................................................................................................</w:t>
      </w:r>
    </w:p>
    <w:p w:rsidR="000169F1" w:rsidRPr="000169F1" w:rsidRDefault="000169F1" w:rsidP="00DF7970">
      <w:pPr>
        <w:spacing w:line="300" w:lineRule="auto"/>
        <w:jc w:val="both"/>
        <w:rPr>
          <w:sz w:val="24"/>
          <w:szCs w:val="24"/>
        </w:rPr>
      </w:pPr>
    </w:p>
    <w:p w:rsidR="000169F1" w:rsidRPr="000169F1" w:rsidRDefault="000169F1" w:rsidP="00DF7970">
      <w:pPr>
        <w:spacing w:line="100" w:lineRule="atLeast"/>
        <w:jc w:val="both"/>
        <w:rPr>
          <w:iCs/>
          <w:sz w:val="24"/>
          <w:szCs w:val="24"/>
        </w:rPr>
      </w:pPr>
      <w:r w:rsidRPr="000169F1">
        <w:rPr>
          <w:iCs/>
          <w:sz w:val="24"/>
          <w:szCs w:val="24"/>
        </w:rPr>
        <w:t>prohlašuji, že se u mne neprojevují</w:t>
      </w:r>
      <w:r w:rsidRPr="000169F1">
        <w:rPr>
          <w:sz w:val="24"/>
          <w:szCs w:val="24"/>
        </w:rPr>
        <w:t xml:space="preserve"> a v posledních dvou týdnech neprojevily </w:t>
      </w:r>
      <w:r w:rsidRPr="000169F1">
        <w:rPr>
          <w:iCs/>
          <w:sz w:val="24"/>
          <w:szCs w:val="24"/>
        </w:rPr>
        <w:t xml:space="preserve">příznaky virového </w:t>
      </w:r>
      <w:r>
        <w:rPr>
          <w:iCs/>
          <w:sz w:val="24"/>
          <w:szCs w:val="24"/>
        </w:rPr>
        <w:t>i</w:t>
      </w:r>
      <w:r w:rsidRPr="000169F1">
        <w:rPr>
          <w:iCs/>
          <w:sz w:val="24"/>
          <w:szCs w:val="24"/>
        </w:rPr>
        <w:t>nfekčního onemocnění (např. horečka, kašel, dušnost, náhlá ztráta chuti a čichu apod.).</w:t>
      </w:r>
    </w:p>
    <w:p w:rsidR="000169F1" w:rsidRPr="000169F1" w:rsidRDefault="000169F1" w:rsidP="00DF7970">
      <w:pPr>
        <w:spacing w:line="100" w:lineRule="atLeast"/>
        <w:jc w:val="both"/>
        <w:rPr>
          <w:sz w:val="24"/>
          <w:szCs w:val="24"/>
        </w:rPr>
      </w:pPr>
    </w:p>
    <w:p w:rsidR="000169F1" w:rsidRPr="000169F1" w:rsidRDefault="000169F1" w:rsidP="00DF7970">
      <w:pPr>
        <w:spacing w:line="100" w:lineRule="atLeast"/>
        <w:jc w:val="both"/>
        <w:rPr>
          <w:sz w:val="24"/>
          <w:szCs w:val="24"/>
        </w:rPr>
      </w:pPr>
      <w:r w:rsidRPr="000169F1">
        <w:rPr>
          <w:sz w:val="24"/>
          <w:szCs w:val="24"/>
        </w:rPr>
        <w:t>Prohlašuji, že jsem byl seznámen s vymezením osob s rizikovými faktory.</w:t>
      </w:r>
    </w:p>
    <w:p w:rsidR="000169F1" w:rsidRPr="000169F1" w:rsidRDefault="000169F1" w:rsidP="00DF7970">
      <w:pPr>
        <w:jc w:val="both"/>
        <w:rPr>
          <w:sz w:val="24"/>
          <w:szCs w:val="24"/>
        </w:rPr>
      </w:pPr>
    </w:p>
    <w:p w:rsidR="000169F1" w:rsidRPr="000169F1" w:rsidRDefault="000169F1" w:rsidP="00DF7970">
      <w:pPr>
        <w:spacing w:line="300" w:lineRule="auto"/>
        <w:jc w:val="both"/>
        <w:rPr>
          <w:iCs/>
          <w:sz w:val="24"/>
          <w:szCs w:val="24"/>
        </w:rPr>
      </w:pPr>
    </w:p>
    <w:p w:rsidR="000169F1" w:rsidRPr="000169F1" w:rsidRDefault="000169F1" w:rsidP="00DF7970">
      <w:pPr>
        <w:spacing w:line="300" w:lineRule="auto"/>
        <w:jc w:val="both"/>
        <w:rPr>
          <w:iCs/>
          <w:sz w:val="24"/>
          <w:szCs w:val="24"/>
        </w:rPr>
      </w:pPr>
      <w:r w:rsidRPr="000169F1">
        <w:rPr>
          <w:iCs/>
          <w:sz w:val="24"/>
          <w:szCs w:val="24"/>
        </w:rPr>
        <w:t>V .......................................</w:t>
      </w:r>
    </w:p>
    <w:p w:rsidR="000169F1" w:rsidRPr="000169F1" w:rsidRDefault="000169F1" w:rsidP="00DF7970">
      <w:pPr>
        <w:spacing w:line="300" w:lineRule="auto"/>
        <w:jc w:val="both"/>
        <w:rPr>
          <w:iCs/>
          <w:sz w:val="24"/>
          <w:szCs w:val="24"/>
        </w:rPr>
      </w:pPr>
    </w:p>
    <w:p w:rsidR="000169F1" w:rsidRPr="000169F1" w:rsidRDefault="000169F1" w:rsidP="00DF7970">
      <w:pPr>
        <w:spacing w:line="300" w:lineRule="auto"/>
        <w:jc w:val="both"/>
        <w:rPr>
          <w:iCs/>
          <w:sz w:val="24"/>
          <w:szCs w:val="24"/>
        </w:rPr>
      </w:pPr>
      <w:r w:rsidRPr="000169F1">
        <w:rPr>
          <w:iCs/>
          <w:sz w:val="24"/>
          <w:szCs w:val="24"/>
        </w:rPr>
        <w:t>Dne ................................</w:t>
      </w:r>
      <w:r w:rsidR="00DF7970">
        <w:rPr>
          <w:iCs/>
          <w:sz w:val="24"/>
          <w:szCs w:val="24"/>
        </w:rPr>
        <w:tab/>
      </w:r>
      <w:r w:rsidR="00DF7970">
        <w:rPr>
          <w:iCs/>
          <w:sz w:val="24"/>
          <w:szCs w:val="24"/>
        </w:rPr>
        <w:tab/>
      </w:r>
      <w:r w:rsidR="00DF7970">
        <w:rPr>
          <w:iCs/>
          <w:sz w:val="24"/>
          <w:szCs w:val="24"/>
        </w:rPr>
        <w:tab/>
      </w:r>
      <w:r w:rsidR="00DF7970">
        <w:rPr>
          <w:iCs/>
          <w:sz w:val="24"/>
          <w:szCs w:val="24"/>
        </w:rPr>
        <w:tab/>
      </w:r>
      <w:r w:rsidR="00DF7970">
        <w:rPr>
          <w:iCs/>
          <w:sz w:val="24"/>
          <w:szCs w:val="24"/>
        </w:rPr>
        <w:tab/>
      </w:r>
      <w:r w:rsidR="00DF7970">
        <w:rPr>
          <w:iCs/>
          <w:sz w:val="24"/>
          <w:szCs w:val="24"/>
        </w:rPr>
        <w:tab/>
        <w:t xml:space="preserve">   </w:t>
      </w:r>
      <w:r w:rsidRPr="000169F1">
        <w:rPr>
          <w:iCs/>
          <w:sz w:val="24"/>
          <w:szCs w:val="24"/>
        </w:rPr>
        <w:t>…………</w:t>
      </w:r>
      <w:r w:rsidR="00DF7970">
        <w:rPr>
          <w:iCs/>
          <w:sz w:val="24"/>
          <w:szCs w:val="24"/>
        </w:rPr>
        <w:t>.</w:t>
      </w:r>
      <w:r w:rsidRPr="000169F1">
        <w:rPr>
          <w:iCs/>
          <w:sz w:val="24"/>
          <w:szCs w:val="24"/>
        </w:rPr>
        <w:t>…………………</w:t>
      </w:r>
    </w:p>
    <w:p w:rsidR="000169F1" w:rsidRPr="000169F1" w:rsidRDefault="000169F1" w:rsidP="00DF7970">
      <w:pPr>
        <w:spacing w:line="300" w:lineRule="auto"/>
        <w:ind w:left="7200" w:firstLine="720"/>
        <w:jc w:val="both"/>
        <w:rPr>
          <w:sz w:val="24"/>
          <w:szCs w:val="24"/>
        </w:rPr>
      </w:pPr>
      <w:r w:rsidRPr="000169F1">
        <w:rPr>
          <w:iCs/>
          <w:sz w:val="24"/>
          <w:szCs w:val="24"/>
        </w:rPr>
        <w:t>podpis</w:t>
      </w:r>
    </w:p>
    <w:p w:rsidR="000169F1" w:rsidRPr="000169F1" w:rsidRDefault="000169F1" w:rsidP="00DF7970">
      <w:p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sz w:val="24"/>
          <w:szCs w:val="24"/>
        </w:rPr>
      </w:pPr>
      <w:r w:rsidRPr="000169F1">
        <w:rPr>
          <w:rFonts w:eastAsia="Calibri"/>
          <w:b/>
          <w:sz w:val="24"/>
          <w:szCs w:val="24"/>
        </w:rPr>
        <w:t>MZ ČR stanovilo následující rizikové faktory:</w:t>
      </w:r>
    </w:p>
    <w:p w:rsidR="000169F1" w:rsidRPr="000169F1" w:rsidRDefault="000169F1" w:rsidP="00DF79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Věk nad 65 let s přidruženými chronickými chorobami.</w:t>
      </w:r>
    </w:p>
    <w:p w:rsidR="000169F1" w:rsidRPr="000169F1" w:rsidRDefault="000169F1" w:rsidP="00DF79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Chronické onemocnění plic (zahrnuje i středně závažné a závažné astma bronchiale) s</w:t>
      </w:r>
      <w:r w:rsidR="0050309B">
        <w:rPr>
          <w:rFonts w:eastAsia="Calibri"/>
          <w:color w:val="000000"/>
          <w:sz w:val="24"/>
          <w:szCs w:val="24"/>
        </w:rPr>
        <w:t> </w:t>
      </w:r>
      <w:r w:rsidRPr="000169F1">
        <w:rPr>
          <w:rFonts w:eastAsia="Calibri"/>
          <w:color w:val="000000"/>
          <w:sz w:val="24"/>
          <w:szCs w:val="24"/>
        </w:rPr>
        <w:t>dlouhodobou systémovou farmakologickou léčbou.</w:t>
      </w:r>
    </w:p>
    <w:p w:rsidR="000169F1" w:rsidRPr="000169F1" w:rsidRDefault="000169F1" w:rsidP="00DF79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Onemocnění srdce a/nebo velkých cév s dlouhodobou systémovou farmakologickou léčbou např. hypertenze.</w:t>
      </w:r>
    </w:p>
    <w:p w:rsidR="000169F1" w:rsidRPr="000169F1" w:rsidRDefault="000169F1" w:rsidP="00DF79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Porucha imunitního systému, např.:</w:t>
      </w:r>
    </w:p>
    <w:p w:rsidR="000169F1" w:rsidRPr="000169F1" w:rsidRDefault="000169F1" w:rsidP="00DF79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při imunosupresivní léčbě (steroidy, HIV apod.),</w:t>
      </w:r>
    </w:p>
    <w:p w:rsidR="000169F1" w:rsidRPr="000169F1" w:rsidRDefault="000169F1" w:rsidP="00DF79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při protinádorové léčbě,</w:t>
      </w:r>
    </w:p>
    <w:p w:rsidR="000169F1" w:rsidRPr="000169F1" w:rsidRDefault="000169F1" w:rsidP="00DF797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po transplantaci solidních orgánů a/nebo kostní dřeně.</w:t>
      </w:r>
    </w:p>
    <w:p w:rsidR="000169F1" w:rsidRPr="000169F1" w:rsidRDefault="000169F1" w:rsidP="00DF79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Těžká obezita (BMI nad 40 kg/m</w:t>
      </w:r>
      <w:r w:rsidRPr="000169F1">
        <w:rPr>
          <w:rFonts w:eastAsia="Calibri"/>
          <w:color w:val="000000"/>
          <w:sz w:val="24"/>
          <w:szCs w:val="24"/>
          <w:vertAlign w:val="superscript"/>
        </w:rPr>
        <w:t>2</w:t>
      </w:r>
      <w:r w:rsidRPr="000169F1">
        <w:rPr>
          <w:rFonts w:eastAsia="Calibri"/>
          <w:color w:val="000000"/>
          <w:sz w:val="24"/>
          <w:szCs w:val="24"/>
        </w:rPr>
        <w:t>).</w:t>
      </w:r>
    </w:p>
    <w:p w:rsidR="000169F1" w:rsidRPr="000169F1" w:rsidRDefault="000169F1" w:rsidP="00DF79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Farmakologicky léčený diabetes mellitus.</w:t>
      </w:r>
    </w:p>
    <w:p w:rsidR="000169F1" w:rsidRPr="000169F1" w:rsidRDefault="000169F1" w:rsidP="00DF79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Chronické onemocnění ledvin vyžadující dočasnou nebo trvalou podporu/náhradu funkce ledvin (dialýza).</w:t>
      </w:r>
    </w:p>
    <w:p w:rsidR="000169F1" w:rsidRPr="000169F1" w:rsidRDefault="000169F1" w:rsidP="00DF79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3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>Onemocnění jater (primární nebo sekundární).</w:t>
      </w:r>
    </w:p>
    <w:p w:rsidR="000169F1" w:rsidRPr="000169F1" w:rsidRDefault="000169F1" w:rsidP="00DF7970">
      <w:p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3"/>
        <w:jc w:val="both"/>
        <w:rPr>
          <w:rFonts w:eastAsia="Calibri"/>
          <w:color w:val="000000"/>
          <w:sz w:val="24"/>
          <w:szCs w:val="24"/>
        </w:rPr>
      </w:pPr>
    </w:p>
    <w:p w:rsidR="000169F1" w:rsidRDefault="000169F1" w:rsidP="00DF7970">
      <w:p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ind w:right="20"/>
        <w:jc w:val="both"/>
        <w:rPr>
          <w:rFonts w:eastAsia="Calibri"/>
          <w:color w:val="000000"/>
          <w:sz w:val="24"/>
          <w:szCs w:val="24"/>
        </w:rPr>
      </w:pPr>
      <w:r w:rsidRPr="000169F1">
        <w:rPr>
          <w:rFonts w:eastAsia="Calibri"/>
          <w:color w:val="000000"/>
          <w:sz w:val="24"/>
          <w:szCs w:val="24"/>
        </w:rPr>
        <w:t xml:space="preserve">Do rizikové </w:t>
      </w:r>
      <w:r w:rsidRPr="000169F1">
        <w:rPr>
          <w:rFonts w:eastAsia="Calibri"/>
          <w:sz w:val="24"/>
          <w:szCs w:val="24"/>
        </w:rPr>
        <w:t>skupiny</w:t>
      </w:r>
      <w:r w:rsidRPr="000169F1">
        <w:rPr>
          <w:rFonts w:eastAsia="Calibri"/>
          <w:color w:val="000000"/>
          <w:sz w:val="24"/>
          <w:szCs w:val="24"/>
        </w:rPr>
        <w:t xml:space="preserve"> patří student, který osobně naplňuje alespoň jeden bod (2–8) uvedený výše nebo pokud některý z bodů naplňuje jakákoliv osoba, která s ním žije ve společné domácnosti.</w:t>
      </w:r>
    </w:p>
    <w:p w:rsidR="000169F1" w:rsidRDefault="000169F1" w:rsidP="00E92D3B">
      <w:pPr>
        <w:tabs>
          <w:tab w:val="left" w:pos="723"/>
        </w:tabs>
        <w:ind w:left="357" w:right="23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50309B" w:rsidRDefault="0050309B" w:rsidP="00E92D3B">
      <w:pPr>
        <w:tabs>
          <w:tab w:val="left" w:pos="723"/>
        </w:tabs>
        <w:ind w:left="357" w:right="23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0169F1" w:rsidRDefault="000169F1" w:rsidP="000169F1">
      <w:pPr>
        <w:pStyle w:val="Default"/>
        <w:spacing w:line="360" w:lineRule="auto"/>
        <w:rPr>
          <w:color w:val="7AC141"/>
          <w:sz w:val="12"/>
          <w:szCs w:val="16"/>
        </w:rPr>
      </w:pPr>
      <w:r>
        <w:rPr>
          <w:b/>
          <w:bCs/>
          <w:noProof/>
          <w:color w:val="221E1F"/>
          <w:sz w:val="12"/>
          <w:szCs w:val="16"/>
        </w:rPr>
        <w:drawing>
          <wp:anchor distT="0" distB="0" distL="114300" distR="114300" simplePos="0" relativeHeight="251661312" behindDoc="1" locked="0" layoutInCell="1" allowOverlap="1" wp14:anchorId="293C380C" wp14:editId="063EE22E">
            <wp:simplePos x="0" y="0"/>
            <wp:positionH relativeFrom="column">
              <wp:posOffset>-739140</wp:posOffset>
            </wp:positionH>
            <wp:positionV relativeFrom="paragraph">
              <wp:posOffset>80010</wp:posOffset>
            </wp:positionV>
            <wp:extent cx="7610475" cy="390525"/>
            <wp:effectExtent l="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ick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2349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21E1F"/>
          <w:sz w:val="12"/>
          <w:szCs w:val="16"/>
        </w:rPr>
        <w:t>T</w:t>
      </w:r>
      <w:r w:rsidRPr="00CC2079">
        <w:rPr>
          <w:b/>
          <w:bCs/>
          <w:color w:val="221E1F"/>
          <w:sz w:val="12"/>
          <w:szCs w:val="16"/>
        </w:rPr>
        <w:t xml:space="preserve">ECHNICKÁ UNIVERZITA V LIBERCI </w:t>
      </w:r>
      <w:r w:rsidRPr="003C21E8">
        <w:rPr>
          <w:color w:val="006AB3"/>
          <w:sz w:val="12"/>
          <w:szCs w:val="16"/>
        </w:rPr>
        <w:t>|</w:t>
      </w:r>
      <w:r w:rsidRPr="00CC2079">
        <w:rPr>
          <w:color w:val="7AC141"/>
          <w:sz w:val="12"/>
          <w:szCs w:val="16"/>
        </w:rPr>
        <w:t xml:space="preserve"> </w:t>
      </w:r>
      <w:r w:rsidRPr="00CC2079">
        <w:rPr>
          <w:color w:val="57585A"/>
          <w:sz w:val="12"/>
          <w:szCs w:val="16"/>
        </w:rPr>
        <w:t xml:space="preserve">Studentská 1402/2 </w:t>
      </w:r>
      <w:r w:rsidRPr="003C21E8">
        <w:rPr>
          <w:color w:val="006AB3"/>
          <w:sz w:val="12"/>
          <w:szCs w:val="16"/>
        </w:rPr>
        <w:t>|</w:t>
      </w:r>
      <w:r w:rsidRPr="00CC2079">
        <w:rPr>
          <w:color w:val="7AC141"/>
          <w:sz w:val="12"/>
          <w:szCs w:val="16"/>
        </w:rPr>
        <w:t xml:space="preserve"> </w:t>
      </w:r>
      <w:r w:rsidRPr="00CC2079">
        <w:rPr>
          <w:color w:val="57585A"/>
          <w:sz w:val="12"/>
          <w:szCs w:val="16"/>
        </w:rPr>
        <w:t>461 17 Liberec 1</w:t>
      </w:r>
      <w:r>
        <w:rPr>
          <w:sz w:val="12"/>
          <w:szCs w:val="16"/>
        </w:rPr>
        <w:t xml:space="preserve"> </w:t>
      </w:r>
    </w:p>
    <w:p w:rsidR="000169F1" w:rsidRDefault="000169F1" w:rsidP="000169F1">
      <w:pPr>
        <w:pStyle w:val="Default"/>
        <w:tabs>
          <w:tab w:val="right" w:pos="9638"/>
        </w:tabs>
        <w:spacing w:line="360" w:lineRule="auto"/>
        <w:rPr>
          <w:color w:val="57585A"/>
          <w:sz w:val="12"/>
          <w:szCs w:val="16"/>
        </w:rPr>
      </w:pPr>
      <w:r w:rsidRPr="003C21E8">
        <w:rPr>
          <w:b/>
          <w:bCs/>
          <w:color w:val="006AB3"/>
          <w:sz w:val="12"/>
          <w:szCs w:val="16"/>
        </w:rPr>
        <w:t xml:space="preserve">Fakulta přírodovědně-humanitní a pedagogická </w:t>
      </w:r>
      <w:r w:rsidRPr="003C21E8">
        <w:rPr>
          <w:color w:val="006AB3"/>
          <w:sz w:val="12"/>
          <w:szCs w:val="16"/>
        </w:rPr>
        <w:t>|</w:t>
      </w:r>
      <w:r w:rsidRPr="00CC2079">
        <w:rPr>
          <w:color w:val="7AC141"/>
          <w:sz w:val="12"/>
          <w:szCs w:val="16"/>
        </w:rPr>
        <w:t xml:space="preserve"> </w:t>
      </w:r>
      <w:r>
        <w:rPr>
          <w:color w:val="57585A"/>
          <w:sz w:val="12"/>
          <w:szCs w:val="16"/>
        </w:rPr>
        <w:t>Univerzitní náměstí 1410/1</w:t>
      </w:r>
      <w:r w:rsidRPr="00F013A9">
        <w:rPr>
          <w:sz w:val="12"/>
          <w:szCs w:val="16"/>
        </w:rPr>
        <w:t xml:space="preserve"> </w:t>
      </w:r>
      <w:r w:rsidRPr="003C21E8">
        <w:rPr>
          <w:color w:val="006AB3"/>
          <w:sz w:val="12"/>
          <w:szCs w:val="16"/>
        </w:rPr>
        <w:t>|</w:t>
      </w:r>
      <w:r w:rsidRPr="00CC2079">
        <w:rPr>
          <w:color w:val="7AC141"/>
          <w:sz w:val="12"/>
          <w:szCs w:val="16"/>
        </w:rPr>
        <w:t xml:space="preserve"> </w:t>
      </w:r>
      <w:r>
        <w:rPr>
          <w:color w:val="57585A"/>
          <w:sz w:val="12"/>
          <w:szCs w:val="16"/>
        </w:rPr>
        <w:t>461 17 Liberec 1</w:t>
      </w:r>
      <w:r>
        <w:rPr>
          <w:color w:val="57585A"/>
          <w:sz w:val="12"/>
          <w:szCs w:val="16"/>
        </w:rPr>
        <w:tab/>
      </w:r>
    </w:p>
    <w:p w:rsidR="000169F1" w:rsidRDefault="000169F1" w:rsidP="0050309B">
      <w:pPr>
        <w:pStyle w:val="Default"/>
        <w:spacing w:line="420" w:lineRule="auto"/>
        <w:rPr>
          <w:rFonts w:ascii="Calibri" w:hAnsi="Calibri" w:cs="Calibri"/>
          <w:b/>
          <w:highlight w:val="white"/>
        </w:rPr>
      </w:pPr>
      <w:r>
        <w:rPr>
          <w:i/>
          <w:iCs/>
          <w:color w:val="57585A"/>
          <w:sz w:val="11"/>
          <w:szCs w:val="9"/>
        </w:rPr>
        <w:t>tel.: +420 485 352 815</w:t>
      </w:r>
      <w:r w:rsidRPr="003C21E8">
        <w:rPr>
          <w:i/>
          <w:iCs/>
          <w:color w:val="006AB3"/>
          <w:sz w:val="11"/>
          <w:szCs w:val="9"/>
        </w:rPr>
        <w:t>|</w:t>
      </w:r>
      <w:r>
        <w:rPr>
          <w:i/>
          <w:iCs/>
          <w:color w:val="57585A"/>
          <w:sz w:val="11"/>
          <w:szCs w:val="9"/>
        </w:rPr>
        <w:t xml:space="preserve"> </w:t>
      </w:r>
      <w:r>
        <w:rPr>
          <w:i/>
          <w:iCs/>
          <w:color w:val="006AB3"/>
          <w:sz w:val="11"/>
          <w:szCs w:val="9"/>
        </w:rPr>
        <w:t>jmeno.prijmeni</w:t>
      </w:r>
      <w:r w:rsidRPr="00CC2079">
        <w:rPr>
          <w:i/>
          <w:iCs/>
          <w:color w:val="57585A"/>
          <w:sz w:val="11"/>
          <w:szCs w:val="9"/>
        </w:rPr>
        <w:t xml:space="preserve">@tul.cz </w:t>
      </w:r>
      <w:r w:rsidRPr="003C21E8">
        <w:rPr>
          <w:i/>
          <w:iCs/>
          <w:color w:val="006AB3"/>
          <w:sz w:val="11"/>
          <w:szCs w:val="9"/>
        </w:rPr>
        <w:t>|</w:t>
      </w:r>
      <w:r w:rsidRPr="00F013A9">
        <w:rPr>
          <w:i/>
          <w:iCs/>
          <w:sz w:val="11"/>
          <w:szCs w:val="9"/>
        </w:rPr>
        <w:t xml:space="preserve"> </w:t>
      </w:r>
      <w:r>
        <w:rPr>
          <w:i/>
          <w:iCs/>
          <w:color w:val="57585A"/>
          <w:sz w:val="11"/>
          <w:szCs w:val="9"/>
        </w:rPr>
        <w:t>www.fp</w:t>
      </w:r>
      <w:r w:rsidRPr="00CC2079">
        <w:rPr>
          <w:i/>
          <w:iCs/>
          <w:color w:val="57585A"/>
          <w:sz w:val="11"/>
          <w:szCs w:val="9"/>
        </w:rPr>
        <w:t xml:space="preserve">.tul.cz </w:t>
      </w:r>
      <w:r w:rsidRPr="003C21E8">
        <w:rPr>
          <w:i/>
          <w:iCs/>
          <w:color w:val="006AB3"/>
          <w:sz w:val="11"/>
          <w:szCs w:val="9"/>
        </w:rPr>
        <w:t>|</w:t>
      </w:r>
      <w:r w:rsidRPr="00F013A9">
        <w:rPr>
          <w:i/>
          <w:iCs/>
          <w:sz w:val="11"/>
          <w:szCs w:val="9"/>
        </w:rPr>
        <w:t xml:space="preserve"> </w:t>
      </w:r>
      <w:r w:rsidRPr="00CC2079">
        <w:rPr>
          <w:i/>
          <w:iCs/>
          <w:color w:val="57585A"/>
          <w:sz w:val="11"/>
          <w:szCs w:val="9"/>
        </w:rPr>
        <w:t xml:space="preserve">IČ: 467 47 885 </w:t>
      </w:r>
      <w:r w:rsidRPr="003C21E8">
        <w:rPr>
          <w:i/>
          <w:iCs/>
          <w:color w:val="006AB3"/>
          <w:sz w:val="11"/>
          <w:szCs w:val="9"/>
        </w:rPr>
        <w:t>|</w:t>
      </w:r>
      <w:r w:rsidRPr="00CC2079">
        <w:rPr>
          <w:i/>
          <w:iCs/>
          <w:color w:val="7AC141"/>
          <w:sz w:val="11"/>
          <w:szCs w:val="9"/>
        </w:rPr>
        <w:t xml:space="preserve"> </w:t>
      </w:r>
      <w:r w:rsidRPr="00CC2079">
        <w:rPr>
          <w:i/>
          <w:iCs/>
          <w:color w:val="57585A"/>
          <w:sz w:val="11"/>
          <w:szCs w:val="9"/>
        </w:rPr>
        <w:t>DIČ: CZ 467 47</w:t>
      </w:r>
      <w:r>
        <w:rPr>
          <w:i/>
          <w:iCs/>
          <w:color w:val="57585A"/>
          <w:sz w:val="11"/>
          <w:szCs w:val="9"/>
        </w:rPr>
        <w:t> 885</w:t>
      </w:r>
    </w:p>
    <w:sectPr w:rsidR="000169F1" w:rsidSect="00DF7970">
      <w:pgSz w:w="11900" w:h="16838" w:code="9"/>
      <w:pgMar w:top="737" w:right="1127" w:bottom="737" w:left="993" w:header="0" w:footer="0" w:gutter="0"/>
      <w:pgNumType w:start="1"/>
      <w:cols w:space="708" w:equalWidth="0">
        <w:col w:w="9395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D9" w:rsidRDefault="007706D9">
      <w:r>
        <w:separator/>
      </w:r>
    </w:p>
  </w:endnote>
  <w:endnote w:type="continuationSeparator" w:id="0">
    <w:p w:rsidR="007706D9" w:rsidRDefault="0077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D9" w:rsidRDefault="007706D9">
      <w:r>
        <w:separator/>
      </w:r>
    </w:p>
  </w:footnote>
  <w:footnote w:type="continuationSeparator" w:id="0">
    <w:p w:rsidR="007706D9" w:rsidRDefault="0077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3E3D"/>
    <w:multiLevelType w:val="multilevel"/>
    <w:tmpl w:val="D50019C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625922"/>
    <w:multiLevelType w:val="hybridMultilevel"/>
    <w:tmpl w:val="64B62B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35CB6"/>
    <w:multiLevelType w:val="multilevel"/>
    <w:tmpl w:val="E460B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627BF"/>
    <w:multiLevelType w:val="multilevel"/>
    <w:tmpl w:val="290895A4"/>
    <w:lvl w:ilvl="0">
      <w:start w:val="1"/>
      <w:numFmt w:val="decimal"/>
      <w:lvlText w:val="%1"/>
      <w:lvlJc w:val="left"/>
      <w:pPr>
        <w:ind w:left="0" w:firstLine="0"/>
      </w:pPr>
      <w:rPr>
        <w:sz w:val="20"/>
        <w:szCs w:val="20"/>
        <w:vertAlign w:val="superscript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C8B0EEA"/>
    <w:multiLevelType w:val="hybridMultilevel"/>
    <w:tmpl w:val="CD0CF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E0180"/>
    <w:multiLevelType w:val="multilevel"/>
    <w:tmpl w:val="6B842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5B4AAE"/>
    <w:multiLevelType w:val="multilevel"/>
    <w:tmpl w:val="99EA0E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7B369C"/>
    <w:multiLevelType w:val="multilevel"/>
    <w:tmpl w:val="6A7CA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E4"/>
    <w:rsid w:val="0001250E"/>
    <w:rsid w:val="000169F1"/>
    <w:rsid w:val="00075981"/>
    <w:rsid w:val="000F6AF6"/>
    <w:rsid w:val="0010048E"/>
    <w:rsid w:val="00114F63"/>
    <w:rsid w:val="002A2D6C"/>
    <w:rsid w:val="003A128E"/>
    <w:rsid w:val="003B0D70"/>
    <w:rsid w:val="0041680C"/>
    <w:rsid w:val="004604D1"/>
    <w:rsid w:val="00501A00"/>
    <w:rsid w:val="0050309B"/>
    <w:rsid w:val="00653D57"/>
    <w:rsid w:val="00671F58"/>
    <w:rsid w:val="006743FB"/>
    <w:rsid w:val="00687DC4"/>
    <w:rsid w:val="006A6648"/>
    <w:rsid w:val="006B618A"/>
    <w:rsid w:val="006C62BF"/>
    <w:rsid w:val="006D5A7D"/>
    <w:rsid w:val="007706D9"/>
    <w:rsid w:val="0079214B"/>
    <w:rsid w:val="007F2CB0"/>
    <w:rsid w:val="0092659A"/>
    <w:rsid w:val="00A41347"/>
    <w:rsid w:val="00A424FF"/>
    <w:rsid w:val="00AD2D16"/>
    <w:rsid w:val="00AE40D0"/>
    <w:rsid w:val="00B12167"/>
    <w:rsid w:val="00B9649E"/>
    <w:rsid w:val="00BC333B"/>
    <w:rsid w:val="00C32454"/>
    <w:rsid w:val="00C77025"/>
    <w:rsid w:val="00C930F4"/>
    <w:rsid w:val="00D140FC"/>
    <w:rsid w:val="00D27DF5"/>
    <w:rsid w:val="00D96E6F"/>
    <w:rsid w:val="00DA16E4"/>
    <w:rsid w:val="00DF7970"/>
    <w:rsid w:val="00E11B88"/>
    <w:rsid w:val="00E834B1"/>
    <w:rsid w:val="00E92D3B"/>
    <w:rsid w:val="00E9451C"/>
    <w:rsid w:val="00F25B8E"/>
    <w:rsid w:val="00F70596"/>
    <w:rsid w:val="00F86BD6"/>
    <w:rsid w:val="00FD1D33"/>
    <w:rsid w:val="00F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5D67"/>
  <w15:docId w15:val="{0A54D561-FA2A-4443-988E-B2A74687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9F1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9E21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143"/>
  </w:style>
  <w:style w:type="paragraph" w:styleId="Zpat">
    <w:name w:val="footer"/>
    <w:basedOn w:val="Normln"/>
    <w:link w:val="ZpatChar"/>
    <w:uiPriority w:val="99"/>
    <w:unhideWhenUsed/>
    <w:rsid w:val="009E2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143"/>
  </w:style>
  <w:style w:type="character" w:styleId="Hypertextovodkaz">
    <w:name w:val="Hyperlink"/>
    <w:basedOn w:val="Standardnpsmoodstavce"/>
    <w:uiPriority w:val="99"/>
    <w:unhideWhenUsed/>
    <w:rsid w:val="00A7519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F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F44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2D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2D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2D3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9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9F1"/>
    <w:rPr>
      <w:b/>
      <w:bCs/>
      <w:sz w:val="20"/>
      <w:szCs w:val="20"/>
    </w:rPr>
  </w:style>
  <w:style w:type="character" w:styleId="Siln">
    <w:name w:val="Strong"/>
    <w:basedOn w:val="Standardnpsmoodstavce"/>
    <w:qFormat/>
    <w:rsid w:val="000169F1"/>
    <w:rPr>
      <w:b/>
      <w:bCs/>
    </w:rPr>
  </w:style>
  <w:style w:type="paragraph" w:customStyle="1" w:styleId="Default">
    <w:name w:val="Default"/>
    <w:rsid w:val="000169F1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/N1GXv4P6Zr3rbkKQ+bcRUXFiA==">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3E8B46-19EA-476F-BCE4-707F6389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Jaroslav Mazánek</cp:lastModifiedBy>
  <cp:revision>2</cp:revision>
  <cp:lastPrinted>2020-06-10T10:28:00Z</cp:lastPrinted>
  <dcterms:created xsi:type="dcterms:W3CDTF">2020-06-10T10:39:00Z</dcterms:created>
  <dcterms:modified xsi:type="dcterms:W3CDTF">2020-06-10T10:39:00Z</dcterms:modified>
</cp:coreProperties>
</file>